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6A6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-50800</wp:posOffset>
            </wp:positionV>
            <wp:extent cx="1968500" cy="2305685"/>
            <wp:effectExtent l="0" t="0" r="12700" b="18415"/>
            <wp:wrapNone/>
            <wp:docPr id="1" name="图片 1" descr="98-I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-I-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2D4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fill="FFFFFF"/>
        </w:rPr>
        <w:t>电子调温电热套 </w:t>
      </w:r>
    </w:p>
    <w:p w14:paraId="45A90D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最高到450℃的通用加热设备</w:t>
      </w:r>
    </w:p>
    <w:p w14:paraId="45BE3C5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color w:val="FFFFFF" w:themeColor="background1"/>
          <w:sz w:val="22"/>
          <w:szCs w:val="22"/>
          <w:highlight w:val="darkCya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2"/>
          <w:szCs w:val="22"/>
          <w:highlight w:val="darkCyan"/>
          <w14:textFill>
            <w14:solidFill>
              <w14:schemeClr w14:val="bg1"/>
            </w14:solidFill>
          </w14:textFill>
        </w:rPr>
        <w:t>产品特点:</w:t>
      </w:r>
    </w:p>
    <w:p w14:paraId="2C4BA8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2"/>
          <w:szCs w:val="22"/>
        </w:rPr>
      </w:pPr>
      <w:r>
        <w:rPr>
          <w:sz w:val="22"/>
          <w:szCs w:val="22"/>
        </w:rPr>
        <w:t>采用电子调温方式，无极可调。 </w:t>
      </w:r>
    </w:p>
    <w:p w14:paraId="392C4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1"/>
          <w:szCs w:val="21"/>
        </w:rPr>
      </w:pPr>
    </w:p>
    <w:p w14:paraId="5BBEF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p w14:paraId="1F52F5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1"/>
          <w:szCs w:val="21"/>
        </w:rPr>
      </w:pPr>
    </w:p>
    <w:tbl>
      <w:tblPr>
        <w:tblStyle w:val="4"/>
        <w:tblpPr w:leftFromText="180" w:rightFromText="180" w:vertAnchor="text" w:horzAnchor="page" w:tblpXSpec="center" w:tblpY="10"/>
        <w:tblOverlap w:val="never"/>
        <w:tblW w:w="11106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938"/>
        <w:gridCol w:w="713"/>
        <w:gridCol w:w="645"/>
        <w:gridCol w:w="630"/>
        <w:gridCol w:w="705"/>
        <w:gridCol w:w="773"/>
        <w:gridCol w:w="1290"/>
        <w:gridCol w:w="1350"/>
        <w:gridCol w:w="1320"/>
        <w:gridCol w:w="1027"/>
        <w:gridCol w:w="113"/>
        <w:gridCol w:w="915"/>
      </w:tblGrid>
      <w:tr w14:paraId="6DDCD0F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DC6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BBD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98-I-B</w:t>
            </w:r>
          </w:p>
        </w:tc>
      </w:tr>
      <w:tr w14:paraId="78161D5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CD4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  <w:p w14:paraId="6F79697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79C924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286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容量（ml）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521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BE1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121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9257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1F7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FF4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B3D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3000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FE5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5000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900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9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E80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20000</w:t>
            </w:r>
          </w:p>
        </w:tc>
      </w:tr>
      <w:tr w14:paraId="5B89D18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EF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105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方式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EC4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表面热传导</w:t>
            </w:r>
          </w:p>
        </w:tc>
      </w:tr>
      <w:tr w14:paraId="484FB87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B2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785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表面最高温度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2C4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450度</w:t>
            </w:r>
          </w:p>
        </w:tc>
      </w:tr>
      <w:tr w14:paraId="2D19313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56A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  <w:p w14:paraId="08B63C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65B6C1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2BBA40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278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发热体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411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镍铬合金丝</w:t>
            </w:r>
          </w:p>
        </w:tc>
      </w:tr>
      <w:tr w14:paraId="5E72561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A6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257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保温棉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E86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优质硅酸铝棉（带CE认证）</w:t>
            </w:r>
          </w:p>
        </w:tc>
      </w:tr>
      <w:tr w14:paraId="65410B3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2F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516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外壳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5FE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冷轧钢板，表面喷涂</w:t>
            </w:r>
          </w:p>
        </w:tc>
      </w:tr>
      <w:tr w14:paraId="797D669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5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CFC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加热功率（kW）</w:t>
            </w:r>
          </w:p>
        </w:tc>
        <w:tc>
          <w:tcPr>
            <w:tcW w:w="7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273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185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72C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61B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7C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F3B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4B2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D27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6BB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229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</w:t>
            </w:r>
          </w:p>
        </w:tc>
      </w:tr>
      <w:tr w14:paraId="0D5393A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8A6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024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工作方式</w:t>
            </w:r>
          </w:p>
        </w:tc>
        <w:tc>
          <w:tcPr>
            <w:tcW w:w="948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6A58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连续</w:t>
            </w:r>
          </w:p>
        </w:tc>
      </w:tr>
      <w:tr w14:paraId="3E05C74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CD42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 w14:paraId="2DCEC2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7BB062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36080A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  <w:p w14:paraId="0562F4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E3E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外型尺寸（mm）</w:t>
            </w:r>
          </w:p>
        </w:tc>
        <w:tc>
          <w:tcPr>
            <w:tcW w:w="26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9F3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220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165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743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280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220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0FA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330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230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CC69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340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245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87D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350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250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F32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425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320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A4D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￠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40</w:t>
            </w:r>
          </w:p>
        </w:tc>
      </w:tr>
      <w:tr w14:paraId="049A64E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E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CA0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包装箱尺寸（mm）</w:t>
            </w:r>
          </w:p>
        </w:tc>
        <w:tc>
          <w:tcPr>
            <w:tcW w:w="26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0BA3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195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A14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300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BBA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350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576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300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6B5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390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310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0B8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35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3C5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</w:tr>
      <w:tr w14:paraId="022E5A9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6B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67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电压</w:t>
            </w:r>
          </w:p>
        </w:tc>
        <w:tc>
          <w:tcPr>
            <w:tcW w:w="47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9CB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120V或200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240V</w:t>
            </w:r>
          </w:p>
        </w:tc>
        <w:tc>
          <w:tcPr>
            <w:tcW w:w="47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110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>240V</w:t>
            </w:r>
          </w:p>
        </w:tc>
      </w:tr>
      <w:tr w14:paraId="4BF1E8F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23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41E7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净重（kg）</w:t>
            </w:r>
          </w:p>
        </w:tc>
        <w:tc>
          <w:tcPr>
            <w:tcW w:w="26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E42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0A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5.5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BEA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640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7.5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5E3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C94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35B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</w:tr>
      <w:tr w14:paraId="6B1D0ED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1C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4A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毛重（kg）</w:t>
            </w:r>
          </w:p>
        </w:tc>
        <w:tc>
          <w:tcPr>
            <w:tcW w:w="26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499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7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19E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153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3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52D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D39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9.2</w:t>
            </w:r>
          </w:p>
        </w:tc>
        <w:tc>
          <w:tcPr>
            <w:tcW w:w="1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99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B7C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</w:tr>
    </w:tbl>
    <w:p w14:paraId="47B938A2"/>
    <w:sectPr>
      <w:pgSz w:w="11906" w:h="16838"/>
      <w:pgMar w:top="850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CB30ED7"/>
    <w:rsid w:val="257F28A0"/>
    <w:rsid w:val="313E3D9B"/>
    <w:rsid w:val="47077188"/>
    <w:rsid w:val="513A1403"/>
    <w:rsid w:val="689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428</Characters>
  <Lines>0</Lines>
  <Paragraphs>0</Paragraphs>
  <TotalTime>1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2023-02-27T01:22:00Z</dcterms:created>
  <dc:creator>Administrator</dc:creator>
  <cp:lastModifiedBy>韩丽</cp:lastModifiedBy>
  <dcterms:modified xsi:type="dcterms:W3CDTF">2025-02-20T02:31:48Z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9C432B9882B5442E933986068653008F_12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